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69BE8" w14:textId="77777777" w:rsidR="00E53A37" w:rsidRDefault="00E53A37" w:rsidP="00E53A37">
      <w:pPr>
        <w:pStyle w:val="2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РОССИЙСКАЯ  ФЕДЕРАЦИЯ</w:t>
      </w:r>
    </w:p>
    <w:p w14:paraId="5447DDE9" w14:textId="77777777" w:rsidR="00E53A37" w:rsidRDefault="00E53A37" w:rsidP="00E53A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ИВАНОВСКАЯ ОБЛАСТЬ </w:t>
      </w:r>
    </w:p>
    <w:p w14:paraId="64190A2F" w14:textId="77777777" w:rsidR="00E53A37" w:rsidRDefault="00E53A37" w:rsidP="00E53A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ЛЕЖНЕВСКИЙ МУНИЦИПАЛЬНЫЙ РАЙОН</w:t>
      </w:r>
    </w:p>
    <w:p w14:paraId="2FA8A569" w14:textId="77777777" w:rsidR="00E53A37" w:rsidRDefault="00E53A37" w:rsidP="00E53A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ШИЛЫКОВСКОГО СЕЛЬСКОГО ПОСЕЛЕНИЯ</w:t>
      </w:r>
    </w:p>
    <w:p w14:paraId="73DE7C0B" w14:textId="77777777" w:rsidR="00E53A37" w:rsidRDefault="00E53A37" w:rsidP="00E53A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ВТОРОГО СОЗЫВА</w:t>
      </w:r>
    </w:p>
    <w:p w14:paraId="3949961A" w14:textId="77777777" w:rsidR="00E53A37" w:rsidRDefault="00E53A37" w:rsidP="00E53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1030B2" w14:textId="77777777" w:rsidR="00E53A37" w:rsidRDefault="00E53A37" w:rsidP="00E53A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14:paraId="232900EC" w14:textId="77777777" w:rsidR="00E53A37" w:rsidRDefault="00E53A37" w:rsidP="00E53A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</w:t>
      </w:r>
    </w:p>
    <w:p w14:paraId="7715128E" w14:textId="77777777" w:rsidR="00E53A37" w:rsidRDefault="00E53A37" w:rsidP="00E53A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75D3F5" w14:textId="5502D73A" w:rsidR="00E53A37" w:rsidRDefault="00E53A37" w:rsidP="00E53A37">
      <w:pPr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От </w:t>
      </w:r>
      <w:r w:rsidR="00B306C7">
        <w:rPr>
          <w:rFonts w:ascii="Times New Roman" w:hAnsi="Times New Roman" w:cs="Times New Roman"/>
          <w:b/>
          <w:sz w:val="24"/>
          <w:szCs w:val="24"/>
        </w:rPr>
        <w:t>20.05.2022</w:t>
      </w:r>
      <w:r>
        <w:rPr>
          <w:rFonts w:ascii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                            № </w:t>
      </w:r>
      <w:r w:rsidR="00B306C7">
        <w:rPr>
          <w:rFonts w:ascii="Times New Roman" w:hAnsi="Times New Roman" w:cs="Times New Roman"/>
          <w:b/>
          <w:sz w:val="24"/>
          <w:szCs w:val="24"/>
        </w:rPr>
        <w:t>15</w:t>
      </w:r>
    </w:p>
    <w:p w14:paraId="40E7569F" w14:textId="6049EF85" w:rsidR="007B3EC8" w:rsidRDefault="007B3E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5F2F8DE" w14:textId="77777777" w:rsidR="007B3EC8" w:rsidRDefault="007B3E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5420DBA" w14:textId="77777777" w:rsidR="007B3EC8" w:rsidRPr="00E53A37" w:rsidRDefault="00D2492B" w:rsidP="00E53A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53A37">
        <w:rPr>
          <w:rFonts w:ascii="Times New Roman" w:eastAsia="Times New Roman" w:hAnsi="Times New Roman" w:cs="Times New Roman"/>
          <w:b/>
          <w:sz w:val="24"/>
          <w:szCs w:val="24"/>
        </w:rPr>
        <w:t xml:space="preserve">«О внесении изменений в Положение о муниципальном контроле в сфере благоустройства в </w:t>
      </w:r>
      <w:r w:rsidRPr="00E53A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Шилыковском сельском поселении Лежневского муниципального района Ивановской области</w:t>
      </w:r>
      <w:r w:rsidRPr="00E53A37">
        <w:rPr>
          <w:rFonts w:ascii="Times New Roman" w:eastAsia="Times New Roman" w:hAnsi="Times New Roman" w:cs="Times New Roman"/>
          <w:b/>
          <w:sz w:val="24"/>
          <w:szCs w:val="24"/>
        </w:rPr>
        <w:t xml:space="preserve">, утвержденное Решением Совета Шилыковского сельского поселения </w:t>
      </w:r>
      <w:r w:rsidRPr="00E53A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Лежневского </w:t>
      </w:r>
      <w:r w:rsidRPr="00E53A37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района Ивановской области от 24.12.2021 г. </w:t>
      </w:r>
      <w:r w:rsidRPr="00E53A37">
        <w:rPr>
          <w:rFonts w:ascii="Times New Roman" w:eastAsia="Segoe UI Symbol" w:hAnsi="Times New Roman" w:cs="Times New Roman"/>
          <w:b/>
          <w:sz w:val="24"/>
          <w:szCs w:val="24"/>
        </w:rPr>
        <w:t>№</w:t>
      </w:r>
      <w:r w:rsidRPr="00E53A37">
        <w:rPr>
          <w:rFonts w:ascii="Times New Roman" w:eastAsia="Times New Roman" w:hAnsi="Times New Roman" w:cs="Times New Roman"/>
          <w:b/>
          <w:sz w:val="24"/>
          <w:szCs w:val="24"/>
        </w:rPr>
        <w:t>40»</w:t>
      </w:r>
    </w:p>
    <w:p w14:paraId="6215716F" w14:textId="77777777" w:rsidR="007B3EC8" w:rsidRPr="00E53A37" w:rsidRDefault="007B3E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14:paraId="6BAD997F" w14:textId="77777777" w:rsidR="007B3EC8" w:rsidRPr="00E53A37" w:rsidRDefault="00D249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A3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DE685BC" w14:textId="77777777" w:rsidR="007B3EC8" w:rsidRPr="00E53A37" w:rsidRDefault="00D249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Федеральными </w:t>
      </w:r>
      <w:hyperlink r:id="rId7">
        <w:r w:rsidRPr="00E53A37">
          <w:rPr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ами от 06.10.2003 </w:t>
      </w:r>
      <w:r w:rsidRPr="00E53A37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Федерации», от 31.07.2020 </w:t>
      </w:r>
      <w:r w:rsidRPr="00E53A37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 248-ФЗ «О государственном контроле (надзоре) и муниципальном контроле в Российской Федерации», на основании экспертного заключения Аппарата Правительства Ивановской области от 15.04.2022 года </w:t>
      </w:r>
      <w:r w:rsidRPr="00E53A37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323, Совет Шилыковского сельского поселения </w:t>
      </w:r>
      <w:r w:rsidRPr="00E53A37">
        <w:rPr>
          <w:rFonts w:ascii="Times New Roman" w:eastAsia="Times New Roman" w:hAnsi="Times New Roman" w:cs="Times New Roman"/>
          <w:color w:val="000000"/>
          <w:sz w:val="24"/>
          <w:szCs w:val="24"/>
        </w:rPr>
        <w:t>Лежневского</w:t>
      </w: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Ивановской области, </w:t>
      </w:r>
    </w:p>
    <w:p w14:paraId="0FA56D05" w14:textId="77777777" w:rsidR="007B3EC8" w:rsidRPr="00E53A37" w:rsidRDefault="007B3EC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5405B3" w14:textId="77777777" w:rsidR="007B3EC8" w:rsidRPr="00E53A37" w:rsidRDefault="00D2492B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РЕШИЛ:</w:t>
      </w:r>
    </w:p>
    <w:p w14:paraId="2A6B764D" w14:textId="77777777" w:rsidR="007B3EC8" w:rsidRPr="00E53A37" w:rsidRDefault="007B3EC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A62C61" w14:textId="77777777" w:rsidR="007B3EC8" w:rsidRPr="00E53A37" w:rsidRDefault="00D2492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53A3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 1. Внести изменения в </w:t>
      </w: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Положение о муниципальном контроле в сфере благоустройства в </w:t>
      </w:r>
      <w:r w:rsidRPr="00E53A37">
        <w:rPr>
          <w:rFonts w:ascii="Times New Roman" w:eastAsia="Times New Roman" w:hAnsi="Times New Roman" w:cs="Times New Roman"/>
          <w:color w:val="000000"/>
          <w:sz w:val="24"/>
          <w:szCs w:val="24"/>
        </w:rPr>
        <w:t>Шилыковском сельском поселении Лежневского муниципального района Ивановской области</w:t>
      </w: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утвержденное Решением Совета Шилыковского сельского поселения </w:t>
      </w:r>
      <w:r w:rsidRPr="00E53A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Лежневского </w:t>
      </w: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Ивановской области от 24.12.2021 г. </w:t>
      </w:r>
      <w:r w:rsidRPr="00E53A37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40» </w:t>
      </w:r>
      <w:r w:rsidRPr="00E53A3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(далее – Положение):</w:t>
      </w:r>
    </w:p>
    <w:p w14:paraId="3D017F39" w14:textId="77777777" w:rsidR="007B3EC8" w:rsidRPr="00E53A37" w:rsidRDefault="007B3E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7D7A7C74" w14:textId="51C8DD56" w:rsidR="007B3EC8" w:rsidRPr="00E53A37" w:rsidRDefault="00322B3A" w:rsidP="00322B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  </w:t>
      </w:r>
      <w:r w:rsidR="0004664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2492B" w:rsidRPr="00E53A3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1.1. </w:t>
      </w:r>
      <w:r w:rsidR="00D2492B" w:rsidRPr="00E53A37">
        <w:rPr>
          <w:rFonts w:ascii="Times New Roman" w:eastAsia="Times New Roman" w:hAnsi="Times New Roman" w:cs="Times New Roman"/>
          <w:sz w:val="24"/>
          <w:szCs w:val="24"/>
        </w:rPr>
        <w:t>пункт 1.8.2. Положения дополнить подпунктом 8 следующего содержания:</w:t>
      </w:r>
    </w:p>
    <w:p w14:paraId="5F056AAB" w14:textId="77777777" w:rsidR="007B3EC8" w:rsidRPr="00E53A37" w:rsidRDefault="00D2492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A37">
        <w:rPr>
          <w:rFonts w:ascii="Times New Roman" w:eastAsia="Times New Roman" w:hAnsi="Times New Roman" w:cs="Times New Roman"/>
          <w:sz w:val="24"/>
          <w:szCs w:val="24"/>
        </w:rPr>
        <w:t>«8) совершать иные действия, предусмотренные федеральным законом о виде контроля, настоящим Положением.»;</w:t>
      </w:r>
    </w:p>
    <w:p w14:paraId="6DDA1E20" w14:textId="77777777" w:rsidR="007B3EC8" w:rsidRPr="00E53A37" w:rsidRDefault="007B3EC8">
      <w:pPr>
        <w:keepNext/>
        <w:keepLines/>
        <w:tabs>
          <w:tab w:val="left" w:pos="90"/>
        </w:tabs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C2A311" w14:textId="77777777" w:rsidR="007B3EC8" w:rsidRPr="00E53A37" w:rsidRDefault="00D24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53A3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  1.2. пункт 4.4.3. Положения изложить в новой редакции:</w:t>
      </w:r>
    </w:p>
    <w:p w14:paraId="3CF69D51" w14:textId="77777777" w:rsidR="007B3EC8" w:rsidRPr="00E53A37" w:rsidRDefault="007B3E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FDF39B" w14:textId="2B0D5FE2" w:rsidR="007B3EC8" w:rsidRPr="00E53A37" w:rsidRDefault="00D2492B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664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53A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4.4.3.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  </w:t>
      </w:r>
      <w:hyperlink r:id="rId8" w:anchor="/document/74449814/entry/570101">
        <w:r w:rsidRPr="00046642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пунктами 1</w:t>
        </w:r>
      </w:hyperlink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,  </w:t>
      </w:r>
      <w:hyperlink r:id="rId9" w:anchor="/document/74449814/entry/570103">
        <w:r w:rsidRPr="00046642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3 - 6 части 1</w:t>
        </w:r>
      </w:hyperlink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E53A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  </w:t>
      </w:r>
      <w:hyperlink r:id="rId10" w:anchor="/document/74449814/entry/5703">
        <w:r w:rsidRPr="00046642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частью 3 статьи 57</w:t>
        </w:r>
      </w:hyperlink>
      <w:r w:rsidRPr="00E53A37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E53A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Федерального закона </w:t>
      </w:r>
      <w:r w:rsidRPr="00E53A37">
        <w:rPr>
          <w:rFonts w:ascii="Times New Roman" w:eastAsia="Segoe UI Symbol" w:hAnsi="Times New Roman" w:cs="Times New Roman"/>
          <w:color w:val="000000"/>
          <w:sz w:val="24"/>
          <w:szCs w:val="24"/>
        </w:rPr>
        <w:t>№</w:t>
      </w:r>
      <w:r w:rsidRPr="00E53A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248-ФЗ</w:t>
      </w:r>
      <w:r w:rsidR="00046642">
        <w:rPr>
          <w:rFonts w:ascii="Times New Roman" w:eastAsia="Times New Roman" w:hAnsi="Times New Roman" w:cs="Times New Roman"/>
          <w:color w:val="000000"/>
          <w:sz w:val="24"/>
          <w:szCs w:val="24"/>
        </w:rPr>
        <w:t>.».</w:t>
      </w:r>
      <w:r w:rsidRPr="00E53A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5E7E5CC" w14:textId="77777777" w:rsidR="00E53A37" w:rsidRDefault="00E53A37" w:rsidP="00E53A37">
      <w:pPr>
        <w:pStyle w:val="a3"/>
        <w:spacing w:after="0" w:line="240" w:lineRule="auto"/>
        <w:ind w:firstLine="709"/>
        <w:jc w:val="both"/>
        <w:rPr>
          <w:rFonts w:eastAsia="Times New Roman"/>
          <w:sz w:val="28"/>
        </w:rPr>
      </w:pPr>
    </w:p>
    <w:p w14:paraId="583343B0" w14:textId="24DB84D5" w:rsidR="00E53A37" w:rsidRDefault="00D2492B" w:rsidP="00E53A37">
      <w:pPr>
        <w:pStyle w:val="a3"/>
        <w:spacing w:after="0" w:line="240" w:lineRule="auto"/>
        <w:ind w:firstLine="709"/>
        <w:jc w:val="both"/>
      </w:pPr>
      <w:r w:rsidRPr="00046642">
        <w:rPr>
          <w:rFonts w:eastAsia="Times New Roman"/>
        </w:rPr>
        <w:lastRenderedPageBreak/>
        <w:t>2</w:t>
      </w:r>
      <w:r>
        <w:rPr>
          <w:rFonts w:eastAsia="Times New Roman"/>
          <w:sz w:val="28"/>
        </w:rPr>
        <w:t>.</w:t>
      </w:r>
      <w:r w:rsidR="00E53A37" w:rsidRPr="00E53A37">
        <w:t xml:space="preserve"> </w:t>
      </w:r>
      <w:r w:rsidR="00E53A37">
        <w:t>Решение</w:t>
      </w:r>
      <w:r w:rsidR="00E53A37" w:rsidRPr="00FE7CFB">
        <w:t xml:space="preserve"> подлежит обнародованию согласно части 11 статьи 38 Устава Шилыковского сельского поселения Лежневского муниципального района Ивановской области</w:t>
      </w:r>
      <w:r w:rsidR="00E53A37">
        <w:t xml:space="preserve">, и вступает в силу со дня его обнародования. </w:t>
      </w:r>
    </w:p>
    <w:p w14:paraId="41B8A3E2" w14:textId="77777777" w:rsidR="00E53A37" w:rsidRPr="0079423B" w:rsidRDefault="00E53A37" w:rsidP="00E53A37">
      <w:pPr>
        <w:pStyle w:val="a3"/>
        <w:spacing w:after="0" w:line="240" w:lineRule="auto"/>
        <w:ind w:firstLine="709"/>
        <w:jc w:val="both"/>
      </w:pPr>
    </w:p>
    <w:p w14:paraId="6373F2FC" w14:textId="77777777" w:rsidR="00E53A37" w:rsidRPr="00E26624" w:rsidRDefault="00E53A37" w:rsidP="00E53A37">
      <w:pPr>
        <w:pStyle w:val="a3"/>
        <w:spacing w:after="0" w:line="240" w:lineRule="auto"/>
        <w:ind w:firstLine="709"/>
        <w:jc w:val="both"/>
      </w:pPr>
      <w:r w:rsidRPr="00E26624">
        <w:t>3. Контроль за исполнением настоящего постановления оставляю за собой. </w:t>
      </w:r>
    </w:p>
    <w:p w14:paraId="474B4D55" w14:textId="723D9E3C" w:rsidR="007B3EC8" w:rsidRDefault="007B3EC8" w:rsidP="00E53A37">
      <w:pPr>
        <w:suppressAutoHyphens/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2EE29E41" w14:textId="77777777" w:rsidR="007B3EC8" w:rsidRDefault="007B3E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14:paraId="6F333EA0" w14:textId="77777777" w:rsidR="00E53A37" w:rsidRDefault="00E53A37" w:rsidP="00E53A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</w:p>
    <w:p w14:paraId="1BF65FD0" w14:textId="77777777" w:rsidR="00E53A37" w:rsidRDefault="00E53A37" w:rsidP="00E53A37">
      <w:pPr>
        <w:jc w:val="both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Шилыковского сельского поселения                                                             М.А. Сорокина</w:t>
      </w:r>
    </w:p>
    <w:p w14:paraId="55C66064" w14:textId="77777777" w:rsidR="00E53A37" w:rsidRDefault="00E53A37" w:rsidP="00E53A37">
      <w:pPr>
        <w:pStyle w:val="ConsPlusNormal"/>
        <w:widowControl/>
        <w:ind w:firstLine="0"/>
        <w:rPr>
          <w:szCs w:val="24"/>
        </w:rPr>
      </w:pPr>
    </w:p>
    <w:p w14:paraId="366CAE27" w14:textId="77777777" w:rsidR="00E53A37" w:rsidRDefault="00E53A37" w:rsidP="00E53A37">
      <w:pPr>
        <w:pStyle w:val="ConsPlusNormal"/>
        <w:widowControl/>
        <w:ind w:firstLine="0"/>
        <w:rPr>
          <w:szCs w:val="24"/>
        </w:rPr>
      </w:pPr>
      <w:r>
        <w:rPr>
          <w:szCs w:val="24"/>
        </w:rPr>
        <w:t xml:space="preserve">Председатель </w:t>
      </w:r>
    </w:p>
    <w:p w14:paraId="0261CF23" w14:textId="77777777" w:rsidR="00E53A37" w:rsidRDefault="00E53A37" w:rsidP="00E53A37">
      <w:pPr>
        <w:pStyle w:val="ConsPlusNormal"/>
        <w:widowControl/>
        <w:ind w:firstLine="0"/>
        <w:rPr>
          <w:szCs w:val="24"/>
          <w:shd w:val="clear" w:color="auto" w:fill="FFFF00"/>
        </w:rPr>
      </w:pPr>
      <w:r>
        <w:rPr>
          <w:szCs w:val="24"/>
        </w:rPr>
        <w:t>Совета Шилыковского сельского поселения                                                 Ю.В. Гусакова</w:t>
      </w:r>
      <w:r>
        <w:rPr>
          <w:b/>
          <w:bCs/>
          <w:color w:val="000000"/>
          <w:szCs w:val="24"/>
        </w:rPr>
        <w:t xml:space="preserve">                                                                                  </w:t>
      </w:r>
    </w:p>
    <w:p w14:paraId="7D541155" w14:textId="77777777" w:rsidR="00E53A37" w:rsidRDefault="00E53A37" w:rsidP="00E53A37">
      <w:pPr>
        <w:autoSpaceDE w:val="0"/>
        <w:spacing w:line="240" w:lineRule="exact"/>
        <w:rPr>
          <w:rFonts w:ascii="Times New Roman" w:hAnsi="Times New Roman" w:cs="Times New Roman"/>
          <w:sz w:val="24"/>
          <w:szCs w:val="24"/>
          <w:shd w:val="clear" w:color="auto" w:fill="FFFF00"/>
        </w:rPr>
      </w:pPr>
    </w:p>
    <w:p w14:paraId="2801E181" w14:textId="77777777" w:rsidR="007B3EC8" w:rsidRDefault="007B3E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B34D632" w14:textId="77777777" w:rsidR="007B3EC8" w:rsidRDefault="007B3EC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7B3EC8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DE2BA" w14:textId="77777777" w:rsidR="003005B4" w:rsidRDefault="003005B4" w:rsidP="003A3FBF">
      <w:pPr>
        <w:spacing w:after="0" w:line="240" w:lineRule="auto"/>
      </w:pPr>
      <w:r>
        <w:separator/>
      </w:r>
    </w:p>
  </w:endnote>
  <w:endnote w:type="continuationSeparator" w:id="0">
    <w:p w14:paraId="2262A6AF" w14:textId="77777777" w:rsidR="003005B4" w:rsidRDefault="003005B4" w:rsidP="003A3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B45C" w14:textId="77777777" w:rsidR="003005B4" w:rsidRDefault="003005B4" w:rsidP="003A3FBF">
      <w:pPr>
        <w:spacing w:after="0" w:line="240" w:lineRule="auto"/>
      </w:pPr>
      <w:r>
        <w:separator/>
      </w:r>
    </w:p>
  </w:footnote>
  <w:footnote w:type="continuationSeparator" w:id="0">
    <w:p w14:paraId="62E06944" w14:textId="77777777" w:rsidR="003005B4" w:rsidRDefault="003005B4" w:rsidP="003A3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D33F5" w14:textId="5C4E9B68" w:rsidR="003A3FBF" w:rsidRDefault="003A3FBF" w:rsidP="003A3FBF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EC8"/>
    <w:rsid w:val="00046642"/>
    <w:rsid w:val="003005B4"/>
    <w:rsid w:val="00322B3A"/>
    <w:rsid w:val="003A3FBF"/>
    <w:rsid w:val="004301C0"/>
    <w:rsid w:val="007B3EC8"/>
    <w:rsid w:val="00B306C7"/>
    <w:rsid w:val="00D2492B"/>
    <w:rsid w:val="00D669B5"/>
    <w:rsid w:val="00E5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0CAA8"/>
  <w15:docId w15:val="{43F2BDDE-EA08-4945-AE2E-0991BA579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53A37"/>
    <w:pPr>
      <w:numPr>
        <w:ilvl w:val="1"/>
        <w:numId w:val="1"/>
      </w:numPr>
      <w:suppressAutoHyphens/>
      <w:spacing w:before="120" w:after="120" w:line="276" w:lineRule="auto"/>
      <w:outlineLvl w:val="1"/>
    </w:pPr>
    <w:rPr>
      <w:rFonts w:ascii="XO Thames" w:eastAsia="Times New Roman" w:hAnsi="XO Thames" w:cs="XO Thames"/>
      <w:b/>
      <w:color w:val="00A0FF"/>
      <w:sz w:val="26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53A37"/>
    <w:rPr>
      <w:rFonts w:ascii="XO Thames" w:eastAsia="Times New Roman" w:hAnsi="XO Thames" w:cs="XO Thames"/>
      <w:b/>
      <w:color w:val="00A0FF"/>
      <w:sz w:val="26"/>
      <w:szCs w:val="20"/>
      <w:lang w:val="x-none" w:eastAsia="ar-SA"/>
    </w:rPr>
  </w:style>
  <w:style w:type="paragraph" w:styleId="a3">
    <w:name w:val="Normal (Web)"/>
    <w:basedOn w:val="a"/>
    <w:uiPriority w:val="99"/>
    <w:qFormat/>
    <w:rsid w:val="00E53A37"/>
    <w:pPr>
      <w:spacing w:after="360" w:line="324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E53A37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ar-SA"/>
    </w:rPr>
  </w:style>
  <w:style w:type="paragraph" w:styleId="a4">
    <w:name w:val="header"/>
    <w:basedOn w:val="a"/>
    <w:link w:val="a5"/>
    <w:uiPriority w:val="99"/>
    <w:unhideWhenUsed/>
    <w:rsid w:val="003A3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3FBF"/>
  </w:style>
  <w:style w:type="paragraph" w:styleId="a6">
    <w:name w:val="footer"/>
    <w:basedOn w:val="a"/>
    <w:link w:val="a7"/>
    <w:uiPriority w:val="99"/>
    <w:unhideWhenUsed/>
    <w:rsid w:val="003A3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3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Секретарь</dc:creator>
  <cp:lastModifiedBy>Пользователь</cp:lastModifiedBy>
  <cp:revision>5</cp:revision>
  <cp:lastPrinted>2022-05-11T07:13:00Z</cp:lastPrinted>
  <dcterms:created xsi:type="dcterms:W3CDTF">2022-05-11T07:03:00Z</dcterms:created>
  <dcterms:modified xsi:type="dcterms:W3CDTF">2022-05-18T08:49:00Z</dcterms:modified>
</cp:coreProperties>
</file>