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FB89" w14:textId="77777777" w:rsidR="00FE65DF" w:rsidRPr="00FE65DF" w:rsidRDefault="00FE65DF" w:rsidP="00FE6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65DF">
        <w:rPr>
          <w:rFonts w:ascii="Times New Roman" w:hAnsi="Times New Roman" w:cs="Times New Roman"/>
          <w:b/>
          <w:sz w:val="28"/>
        </w:rPr>
        <w:t xml:space="preserve">  Администрация </w:t>
      </w:r>
      <w:proofErr w:type="spellStart"/>
      <w:r w:rsidRPr="00FE65DF">
        <w:rPr>
          <w:rFonts w:ascii="Times New Roman" w:hAnsi="Times New Roman" w:cs="Times New Roman"/>
          <w:b/>
          <w:sz w:val="28"/>
        </w:rPr>
        <w:t>Шилыковского</w:t>
      </w:r>
      <w:proofErr w:type="spellEnd"/>
      <w:r w:rsidRPr="00FE65DF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14:paraId="7F1FADD4" w14:textId="77777777" w:rsidR="00FE65DF" w:rsidRPr="00FE65DF" w:rsidRDefault="00FE65DF" w:rsidP="00FE6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65DF">
        <w:rPr>
          <w:rFonts w:ascii="Times New Roman" w:hAnsi="Times New Roman" w:cs="Times New Roman"/>
          <w:b/>
          <w:sz w:val="28"/>
        </w:rPr>
        <w:t>Лежневского муниципального района Ивановской области</w:t>
      </w:r>
    </w:p>
    <w:p w14:paraId="7D5C8FFA" w14:textId="77777777" w:rsidR="00FE65DF" w:rsidRPr="00FE65DF" w:rsidRDefault="00FE65DF" w:rsidP="00FE6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65DF">
        <w:rPr>
          <w:rFonts w:ascii="Times New Roman" w:hAnsi="Times New Roman" w:cs="Times New Roman"/>
          <w:b/>
        </w:rPr>
        <w:t>____________________________________________________________________</w:t>
      </w:r>
    </w:p>
    <w:p w14:paraId="630C74A9" w14:textId="77777777" w:rsidR="00FE65DF" w:rsidRPr="00FE65DF" w:rsidRDefault="00FE65DF" w:rsidP="00FE65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E65DF">
        <w:rPr>
          <w:rFonts w:ascii="Times New Roman" w:hAnsi="Times New Roman" w:cs="Times New Roman"/>
          <w:b/>
          <w:sz w:val="32"/>
        </w:rPr>
        <w:t>Р А С П О Р Я Ж Е Н И Е</w:t>
      </w:r>
    </w:p>
    <w:p w14:paraId="6FE4678F" w14:textId="77777777" w:rsidR="00FE65DF" w:rsidRPr="00FE65DF" w:rsidRDefault="00FE65DF" w:rsidP="00FE6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65D5EE" w14:textId="77777777" w:rsidR="00FE65DF" w:rsidRPr="00FE65DF" w:rsidRDefault="00FE65DF" w:rsidP="00FE6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CCE466" w14:textId="7A3EF8E6" w:rsidR="00FE65DF" w:rsidRPr="0036607D" w:rsidRDefault="00FE65DF" w:rsidP="00FE6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07D">
        <w:rPr>
          <w:rFonts w:ascii="Times New Roman" w:hAnsi="Times New Roman" w:cs="Times New Roman"/>
          <w:b/>
          <w:sz w:val="24"/>
          <w:szCs w:val="24"/>
        </w:rPr>
        <w:t xml:space="preserve">      от </w:t>
      </w:r>
      <w:r w:rsidRPr="0036607D">
        <w:rPr>
          <w:rFonts w:ascii="Times New Roman" w:hAnsi="Times New Roman" w:cs="Times New Roman"/>
          <w:b/>
          <w:sz w:val="24"/>
          <w:szCs w:val="24"/>
        </w:rPr>
        <w:t>19.07.2022</w:t>
      </w:r>
      <w:r w:rsidRPr="0036607D">
        <w:rPr>
          <w:rFonts w:ascii="Times New Roman" w:hAnsi="Times New Roman" w:cs="Times New Roman"/>
          <w:b/>
          <w:sz w:val="24"/>
          <w:szCs w:val="24"/>
        </w:rPr>
        <w:t xml:space="preserve"> года                   </w:t>
      </w:r>
      <w:r w:rsidR="0036607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660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№</w:t>
      </w:r>
      <w:r w:rsidRPr="0036607D">
        <w:rPr>
          <w:rFonts w:ascii="Times New Roman" w:hAnsi="Times New Roman" w:cs="Times New Roman"/>
          <w:b/>
          <w:sz w:val="24"/>
          <w:szCs w:val="24"/>
        </w:rPr>
        <w:t>26</w:t>
      </w:r>
      <w:r w:rsidRPr="003660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351BAC" w14:textId="77777777" w:rsidR="00FE65DF" w:rsidRDefault="00FE65DF" w:rsidP="00FE65DF">
      <w:pPr>
        <w:rPr>
          <w:b/>
        </w:rPr>
      </w:pPr>
    </w:p>
    <w:p w14:paraId="12F12B3C" w14:textId="77777777" w:rsidR="006863DE" w:rsidRDefault="006863DE" w:rsidP="00FE65DF">
      <w:pPr>
        <w:pStyle w:val="ab"/>
        <w:spacing w:before="0" w:after="0"/>
        <w:jc w:val="center"/>
        <w:rPr>
          <w:b/>
          <w:bCs/>
          <w:sz w:val="28"/>
          <w:szCs w:val="28"/>
        </w:rPr>
      </w:pPr>
    </w:p>
    <w:p w14:paraId="49146A0C" w14:textId="77777777" w:rsidR="009D7F81" w:rsidRPr="00FE65DF" w:rsidRDefault="00B3636E" w:rsidP="00FE65DF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</w:t>
      </w:r>
      <w:r w:rsidR="009D7F81"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обследованию брошенных, разукомплектованных транспортных средств на территории </w:t>
      </w:r>
      <w:proofErr w:type="spellStart"/>
      <w:r w:rsidR="009D7F81"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Шилыковского</w:t>
      </w:r>
      <w:proofErr w:type="spellEnd"/>
      <w:r w:rsidR="009D7F81"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2F35329D" w14:textId="77777777" w:rsidR="00D5636F" w:rsidRPr="00FE65DF" w:rsidRDefault="00D5636F" w:rsidP="00FE6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6E38C3A" w14:textId="3FFD6F41" w:rsidR="009D7F81" w:rsidRPr="00FE65DF" w:rsidRDefault="00B3636E" w:rsidP="009D7F81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Гражданским </w:t>
      </w:r>
      <w:r w:rsidR="00330EC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кодексом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Федерации, Федеральным </w:t>
      </w:r>
      <w:r w:rsidR="00BF282D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от 01.10.2003 № 131–ФЗ "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общих принципах организации местного самоуп</w:t>
      </w:r>
      <w:r w:rsidR="00BF282D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равления в Российской Федерации"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постановлением</w:t>
      </w:r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Лежневского муниципального района Ивановского области от 1</w:t>
      </w:r>
      <w:r w:rsidR="00FE65DF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.07.2022 № </w:t>
      </w:r>
      <w:r w:rsidR="00FE65DF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"Об утверждении Порядка выявления, перемещения, хранения брошенных, разукомплектованных транспортных средств на территории </w:t>
      </w:r>
      <w:proofErr w:type="spellStart"/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поселения"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0EC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Уставом </w:t>
      </w:r>
      <w:proofErr w:type="spellStart"/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Шилыковское</w:t>
      </w:r>
      <w:proofErr w:type="spellEnd"/>
      <w:r w:rsidR="009D7F81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Лежневского муниципального района Ивановского области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28742B9" w14:textId="77777777" w:rsidR="009D7F81" w:rsidRPr="00FE65DF" w:rsidRDefault="009D7F81" w:rsidP="009D7F81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1768C9" w14:textId="7628892C" w:rsidR="00B3636E" w:rsidRDefault="00B3636E" w:rsidP="009D7F81">
      <w:pPr>
        <w:pStyle w:val="a6"/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обследованию брошенных, разукомплектованных транспортных средств на территории </w:t>
      </w:r>
      <w:proofErr w:type="spellStart"/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2352A0" w14:textId="77777777" w:rsidR="00FE65DF" w:rsidRPr="00FE65DF" w:rsidRDefault="00FE65DF" w:rsidP="00FE65DF">
      <w:pPr>
        <w:pStyle w:val="a6"/>
        <w:spacing w:after="14" w:line="240" w:lineRule="auto"/>
        <w:ind w:left="709"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B95A1" w14:textId="77777777" w:rsidR="00BF282D" w:rsidRPr="00FE65DF" w:rsidRDefault="00BF282D" w:rsidP="009D7F81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прилагаемые:</w:t>
      </w:r>
    </w:p>
    <w:p w14:paraId="30480B38" w14:textId="77777777" w:rsidR="00BF282D" w:rsidRPr="00FE65DF" w:rsidRDefault="00BF282D" w:rsidP="009D7F81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обследованию брошенных, разукомплектованных транспортных средств на территории </w:t>
      </w:r>
      <w:proofErr w:type="spellStart"/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E332FE" w14:textId="42257E7F" w:rsidR="00BF282D" w:rsidRDefault="00BF282D" w:rsidP="009D7F81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обследованию брошенных, разукомплектованных транспортных средств на территории </w:t>
      </w:r>
      <w:proofErr w:type="spellStart"/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Шилыковского</w:t>
      </w:r>
      <w:proofErr w:type="spellEnd"/>
      <w:r w:rsidR="009D7F81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294B8" w14:textId="77777777" w:rsidR="00FE65DF" w:rsidRPr="00FE65DF" w:rsidRDefault="00FE65DF" w:rsidP="00FE65DF">
      <w:pPr>
        <w:spacing w:after="14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4283F" w14:textId="21B4470E" w:rsidR="00E97454" w:rsidRDefault="009D7F81" w:rsidP="00E97454">
      <w:pPr>
        <w:pStyle w:val="Default"/>
        <w:numPr>
          <w:ilvl w:val="0"/>
          <w:numId w:val="33"/>
        </w:numPr>
        <w:ind w:left="0" w:firstLine="709"/>
        <w:jc w:val="both"/>
      </w:pPr>
      <w:r w:rsidRPr="00E97454">
        <w:rPr>
          <w:rFonts w:eastAsia="Times New Roman"/>
          <w:lang w:eastAsia="ru-RU"/>
        </w:rPr>
        <w:t>Настоящее распоряжение</w:t>
      </w:r>
      <w:r w:rsidR="00ED3A62" w:rsidRPr="00E97454">
        <w:rPr>
          <w:rFonts w:eastAsia="Times New Roman"/>
          <w:lang w:eastAsia="ru-RU"/>
        </w:rPr>
        <w:t xml:space="preserve"> </w:t>
      </w:r>
      <w:r w:rsidR="00E97454" w:rsidRPr="00FE7CFB">
        <w:t xml:space="preserve">подлежит обнародованию согласно части 11 статьи 38 Устава </w:t>
      </w:r>
      <w:proofErr w:type="spellStart"/>
      <w:r w:rsidR="00E97454" w:rsidRPr="00FE7CFB">
        <w:t>Шилыковского</w:t>
      </w:r>
      <w:proofErr w:type="spellEnd"/>
      <w:r w:rsidR="00E97454" w:rsidRPr="00FE7CFB">
        <w:t xml:space="preserve"> сельского поселения Лежневского муниципального района Ивановской области.</w:t>
      </w:r>
    </w:p>
    <w:p w14:paraId="61B3B443" w14:textId="32B8DF2A" w:rsidR="00FE65DF" w:rsidRPr="00E97454" w:rsidRDefault="00FE65DF" w:rsidP="00035E63">
      <w:pPr>
        <w:pStyle w:val="a6"/>
        <w:numPr>
          <w:ilvl w:val="0"/>
          <w:numId w:val="3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3CF1B" w14:textId="284C3E51" w:rsidR="00FE65DF" w:rsidRPr="00FE65DF" w:rsidRDefault="002D4099" w:rsidP="00FE65DF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распоряжение</w:t>
      </w:r>
      <w:r w:rsidR="00936DEE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со дня</w:t>
      </w:r>
      <w:r w:rsidR="0023493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подписания</w:t>
      </w:r>
      <w:r w:rsidR="00936DEE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D9E691" w14:textId="77777777" w:rsidR="00FE65DF" w:rsidRPr="00FE65DF" w:rsidRDefault="00FE65DF" w:rsidP="00FE65DF">
      <w:pPr>
        <w:pStyle w:val="a6"/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9C89F0" w14:textId="77777777" w:rsidR="00D003A3" w:rsidRPr="00FE65DF" w:rsidRDefault="002D4099" w:rsidP="00FE65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307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0A3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6DEE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3A3" w:rsidRPr="00FE6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 испо</w:t>
      </w:r>
      <w:r w:rsidRPr="00FE6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лнением настоящего распоряжения</w:t>
      </w:r>
      <w:r w:rsidR="00D003A3" w:rsidRPr="00FE6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022F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14:paraId="1D64C0E3" w14:textId="77777777" w:rsidR="002D4099" w:rsidRPr="00FE65DF" w:rsidRDefault="002D4099" w:rsidP="002D4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89251" w14:textId="77777777" w:rsidR="002D4099" w:rsidRPr="00FE65DF" w:rsidRDefault="002D4099" w:rsidP="002D4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1FCB4" w14:textId="78A1F025" w:rsidR="00AD6EE9" w:rsidRPr="00FE65DF" w:rsidRDefault="002D4099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022F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</w:t>
      </w:r>
      <w:r w:rsidR="00AD6EE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E83F9C" w14:textId="7A2DA6AE" w:rsidR="00764005" w:rsidRPr="00FE65DF" w:rsidRDefault="002D4099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Шилыковского</w:t>
      </w:r>
      <w:proofErr w:type="spellEnd"/>
      <w:r w:rsidR="003623C8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EE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</w:t>
      </w:r>
      <w:r w:rsidR="00234939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623C8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spellStart"/>
      <w:r w:rsid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М.А.Сорокина</w:t>
      </w:r>
      <w:proofErr w:type="spellEnd"/>
    </w:p>
    <w:p w14:paraId="56DD22AE" w14:textId="77777777" w:rsidR="00D003A3" w:rsidRPr="00FE65DF" w:rsidRDefault="00234939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C885356" w14:textId="77777777" w:rsidR="00D003A3" w:rsidRDefault="00D003A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F1FA30" w14:textId="77777777" w:rsidR="00D003A3" w:rsidRDefault="00D003A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17C54D" w14:textId="77777777" w:rsidR="00D003A3" w:rsidRDefault="00D003A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F8E7DA" w14:textId="2381EE7E" w:rsidR="00D003A3" w:rsidRDefault="00D003A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A71D88" w14:textId="0824C85F" w:rsidR="00E97454" w:rsidRDefault="00E97454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278F73" w14:textId="77777777" w:rsidR="00E97454" w:rsidRDefault="00E97454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E3579B" w14:textId="77777777" w:rsidR="00D003A3" w:rsidRDefault="00D003A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A4C51A" w14:textId="0FFF7661" w:rsidR="003623C8" w:rsidRDefault="003623C8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6D2F9E" w14:textId="35C8AC12" w:rsidR="00FE65DF" w:rsidRDefault="00FE65D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7E090D" w14:textId="77777777" w:rsidR="00FE65DF" w:rsidRDefault="00FE65DF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2A5096" w14:textId="77777777" w:rsidR="00234939" w:rsidRPr="00FE65DF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УТВЕРЖДЕНО</w:t>
      </w:r>
    </w:p>
    <w:p w14:paraId="616251AC" w14:textId="77777777" w:rsidR="002D4099" w:rsidRPr="00FE65DF" w:rsidRDefault="002D409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</w:t>
      </w:r>
      <w:r w:rsidR="0023493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23C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Лежневского муниципального района Ивановского области </w:t>
      </w:r>
    </w:p>
    <w:p w14:paraId="13E422C2" w14:textId="48E264E3" w:rsidR="00DA2217" w:rsidRPr="00FE65DF" w:rsidRDefault="00234939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19.07.2022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№ </w:t>
      </w:r>
      <w:r w:rsid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</w:p>
    <w:p w14:paraId="321615D7" w14:textId="77777777" w:rsidR="00DA2217" w:rsidRPr="00FE65DF" w:rsidRDefault="00DA2217" w:rsidP="00DA2217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45096C6" w14:textId="77777777" w:rsidR="001C3D68" w:rsidRPr="00FE65DF" w:rsidRDefault="001C3D68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  <w:r w:rsidR="00DA2217"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2B4F036" w14:textId="77777777" w:rsidR="00CE41E7" w:rsidRPr="00FE65DF" w:rsidRDefault="002D4099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комиссии по обследованию брошенных, разукомплектованных транспортных средств на территории </w:t>
      </w:r>
      <w:proofErr w:type="spellStart"/>
      <w:r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</w:t>
      </w:r>
    </w:p>
    <w:p w14:paraId="22702FFF" w14:textId="77777777" w:rsidR="001C3D68" w:rsidRPr="00FE65DF" w:rsidRDefault="001C3D68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4EDFE29" w14:textId="77777777" w:rsidR="00CE41E7" w:rsidRPr="00FE65DF" w:rsidRDefault="00CE41E7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  <w:r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93C5165" w14:textId="77777777" w:rsidR="00EB51C9" w:rsidRPr="00FE65DF" w:rsidRDefault="00EB51C9" w:rsidP="00DA221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0B7C1E" w14:textId="77777777" w:rsidR="00EB51C9" w:rsidRPr="00FE65DF" w:rsidRDefault="00EB51C9" w:rsidP="002D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</w:t>
      </w:r>
      <w:r w:rsidR="002D4099" w:rsidRPr="00FE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комиссии по обследованию брошенных, разукомплектованных транспортных средств на территории </w:t>
      </w:r>
      <w:proofErr w:type="spellStart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1C3D6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Положение) 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определяет порядок работы комиссии по обследованию брошенных, разукомплектованных транспортных средств на территории </w:t>
      </w:r>
      <w:proofErr w:type="spellStart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Комиссия).</w:t>
      </w:r>
    </w:p>
    <w:p w14:paraId="45A53815" w14:textId="77777777" w:rsidR="002D409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постоянно действующим коллегиальным органом 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обследованию брошенных, разукомплектованных транспортных средств на территории </w:t>
      </w:r>
      <w:proofErr w:type="spellStart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14:paraId="6E654568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Ивановской области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E41E7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Уставом </w:t>
      </w:r>
      <w:r w:rsidR="001C3D6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Шилыковское</w:t>
      </w:r>
      <w:proofErr w:type="spellEnd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 Лежневского муниципального района Ивановского области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C3D6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иными муниципальными правовыми актами,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Положением. </w:t>
      </w:r>
    </w:p>
    <w:p w14:paraId="3E24A76F" w14:textId="77777777" w:rsidR="00EB51C9" w:rsidRPr="00FE65DF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1F382285" w14:textId="77777777" w:rsidR="00EB51C9" w:rsidRPr="00FE65DF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Основные задачи</w:t>
      </w:r>
      <w:r w:rsidR="00EB7436" w:rsidRPr="00FE6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функции</w:t>
      </w:r>
      <w:r w:rsidRPr="00FE6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Комиссии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7910FF3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231DA9A2" w14:textId="77777777" w:rsidR="00EB7436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задачей Комиссии является </w:t>
      </w:r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обследование брошенных, разукомплектованных транспортных средств на территории </w:t>
      </w:r>
      <w:proofErr w:type="spellStart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2D409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EB7436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40162D9" w14:textId="77777777" w:rsidR="00EB7436" w:rsidRPr="00FE65DF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функциями Комиссии являются:</w:t>
      </w:r>
    </w:p>
    <w:p w14:paraId="043A051D" w14:textId="77777777" w:rsidR="002D4099" w:rsidRPr="00FE65DF" w:rsidRDefault="002D4099" w:rsidP="002D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рассмотрение заявлений, служебных записок о брошенном</w:t>
      </w:r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разукомплектованном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транспортном средстве; </w:t>
      </w:r>
    </w:p>
    <w:p w14:paraId="40E2DAB0" w14:textId="77777777" w:rsidR="002D4099" w:rsidRPr="00FE65DF" w:rsidRDefault="002D4099" w:rsidP="002D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обследова</w:t>
      </w:r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предполагаемого брошенного, разукомплектованного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транспортного средства; </w:t>
      </w:r>
    </w:p>
    <w:p w14:paraId="59EC71C5" w14:textId="77777777" w:rsidR="002D4099" w:rsidRPr="00FE65DF" w:rsidRDefault="002D4099" w:rsidP="002D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требований о перемещении</w:t>
      </w:r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брошенного, разукомплектованного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транспортного средства; </w:t>
      </w:r>
    </w:p>
    <w:p w14:paraId="5ED5789E" w14:textId="77777777" w:rsidR="00B76AC0" w:rsidRPr="00FE65DF" w:rsidRDefault="00B76AC0" w:rsidP="00B7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взаимодействие с территориальным органом Министерства внутренних дел Российской Федерации по вопросу принятия мер к установлению принадлежности транспортного средства; </w:t>
      </w:r>
    </w:p>
    <w:p w14:paraId="3E812E60" w14:textId="77777777" w:rsidR="002D4099" w:rsidRPr="00FE65DF" w:rsidRDefault="002D4099" w:rsidP="002D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фиксация факта перемещения (не перемещения)</w:t>
      </w:r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брошенного, разукомплектованного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транспортного средства; </w:t>
      </w:r>
    </w:p>
    <w:p w14:paraId="7CDCDEB4" w14:textId="77777777" w:rsidR="0064582C" w:rsidRPr="00FE65DF" w:rsidRDefault="0064582C" w:rsidP="0064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направление заявки на перемещение транспортного средства с приложением копии акта повторного осмотра, брошенного разукомплектованного транспортного средства в адрес эвакуационной организации, выбранной администрацией </w:t>
      </w:r>
      <w:proofErr w:type="spellStart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законодательством. </w:t>
      </w:r>
    </w:p>
    <w:p w14:paraId="4058AAAF" w14:textId="77777777" w:rsidR="00EB7436" w:rsidRPr="00FE65DF" w:rsidRDefault="002D4099" w:rsidP="0064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работы по размеще</w:t>
      </w:r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нию на официальном сайте а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spellStart"/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информаци</w:t>
      </w:r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онно-телекоммуникационной сети «Интернет»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</w:t>
      </w:r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официальном печатном издании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 о</w:t>
      </w:r>
      <w:r w:rsidR="00B76AC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 эвакуированном брошенном, разукомплектованном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транспортном средстве</w:t>
      </w:r>
      <w:r w:rsidR="00EB7436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498C8D4" w14:textId="77777777" w:rsidR="00EB51C9" w:rsidRPr="00FE65DF" w:rsidRDefault="00EB51C9" w:rsidP="00A5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59E3FD" w14:textId="77777777" w:rsidR="00FE65DF" w:rsidRDefault="00FE65DF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19993B2" w14:textId="77777777" w:rsidR="00FE65DF" w:rsidRDefault="00FE65DF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625036A" w14:textId="77777777" w:rsidR="00FE65DF" w:rsidRDefault="00FE65DF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45D2AE9" w14:textId="3BC3EB41" w:rsidR="00EB51C9" w:rsidRPr="00FE65DF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III. Порядок формирования Комиссии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543E178" w14:textId="77777777" w:rsidR="00EB51C9" w:rsidRPr="00FE65DF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282D949C" w14:textId="3500DB71" w:rsidR="00A53AA0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Состав Коми</w:t>
      </w:r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ссии утверждается распоряжением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53AA0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7AADA3E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В состав Комиссии включаются: </w:t>
      </w:r>
    </w:p>
    <w:p w14:paraId="708377DA" w14:textId="77777777" w:rsidR="0064582C" w:rsidRPr="00FE65DF" w:rsidRDefault="00EB51C9" w:rsidP="0064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представители </w:t>
      </w:r>
      <w:r w:rsidR="003623C8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="0064582C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7E99E5CB" w14:textId="77777777" w:rsidR="0064582C" w:rsidRPr="00FE65DF" w:rsidRDefault="0064582C" w:rsidP="0064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представители территориального органа Министерства внутренних дел Российской Федерации, реализующего задачи и функции органов внутренних дел Российской Федерации на территории </w:t>
      </w:r>
      <w:proofErr w:type="spellStart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сельского поселения;</w:t>
      </w:r>
    </w:p>
    <w:p w14:paraId="7111A9D5" w14:textId="77777777" w:rsidR="0064582C" w:rsidRPr="00FE65DF" w:rsidRDefault="0064582C" w:rsidP="0064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в зависимости от выбранного способа управления многоквартирным домом, уполномоченный решением общего собрания собственников помещений в многоквартирном доме представитель (при непосредственном управлении многоквартирным домом собственниками помещений), представитель товарищества собственников жилья (жилищного кооператива, иного специализированного потребительского кооператива, управляющей организации), а также председатель совета многоквартирного дома, старший по дому (при их наличии), представители ТОС, квартальные.</w:t>
      </w:r>
    </w:p>
    <w:p w14:paraId="4DAD51C8" w14:textId="77777777" w:rsidR="00CD3A16" w:rsidRPr="00FE65DF" w:rsidRDefault="00EB51C9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</w:t>
      </w:r>
      <w:r w:rsidR="00CD3A16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Работой Комиссии руководит председатель Комиссии.</w:t>
      </w:r>
    </w:p>
    <w:p w14:paraId="0D2733CF" w14:textId="77777777" w:rsidR="00CD3A16" w:rsidRPr="00FE65DF" w:rsidRDefault="00CD3A16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14:paraId="33FB50FC" w14:textId="77777777" w:rsidR="00EB51C9" w:rsidRPr="00FE65DF" w:rsidRDefault="00EB51C9" w:rsidP="004826FA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Председатель Комиссии: </w:t>
      </w:r>
    </w:p>
    <w:p w14:paraId="4B5EA3A5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14:paraId="08B8D174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председательствует на заседаниях Комиссии; </w:t>
      </w:r>
    </w:p>
    <w:p w14:paraId="354800D2" w14:textId="77777777" w:rsidR="0064582C" w:rsidRPr="00FE65DF" w:rsidRDefault="0064582C" w:rsidP="0064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назначает дату выездных обследований брошенных, разукомплектованных транспортных средств на территории </w:t>
      </w:r>
      <w:proofErr w:type="spellStart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14:paraId="26543C2D" w14:textId="77777777" w:rsidR="0064582C" w:rsidRPr="00FE65DF" w:rsidRDefault="0064582C" w:rsidP="006D1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подписывает требования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перемещении брошенного, разукомплектованного транспортного средства;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895538E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подписывает протоколы заседаний Комиссии; </w:t>
      </w:r>
    </w:p>
    <w:p w14:paraId="63B333D1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дает поручения членам Комиссии; </w:t>
      </w:r>
    </w:p>
    <w:p w14:paraId="6CD7D2D5" w14:textId="77777777" w:rsidR="00B3184F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контроль за</w:t>
      </w:r>
      <w:r w:rsidR="00B3184F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решений Комиссии. </w:t>
      </w:r>
    </w:p>
    <w:p w14:paraId="2EC02386" w14:textId="77777777" w:rsidR="00EB51C9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Секретарь Комиссии обеспечивает: </w:t>
      </w:r>
    </w:p>
    <w:p w14:paraId="1C1FA61F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 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заявлений, служебных записок о брошенном, разукомплектованном транспортном средстве и их регистрацию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0534AFF5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повестки заседания Комиссии; </w:t>
      </w:r>
    </w:p>
    <w:p w14:paraId="514F026D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комплектацию материалов для проведения заседания Комиссии</w:t>
      </w:r>
      <w:r w:rsidR="00AD1795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обследования брошенного, разукомплектованного транспортного средства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5F1CE0D1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членов Комиссии, о дате, времени и месте проведения заседания Комиссии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обследования брошенного, разукомплектованного транспортного средства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71E9AE3B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протокола заседания 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Комиссии, выписок из протокола</w:t>
      </w:r>
      <w:r w:rsidR="00B3184F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акта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Комиссии; </w:t>
      </w:r>
    </w:p>
    <w:p w14:paraId="2CCDF463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 копий протокола</w:t>
      </w:r>
      <w:r w:rsidR="00B3184F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членам Комиссии</w:t>
      </w:r>
      <w:r w:rsidR="00B3184F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иным заинтересованным лицам;</w:t>
      </w:r>
    </w:p>
    <w:p w14:paraId="7425439E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направление 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акта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 заинтересованным лицам.</w:t>
      </w:r>
    </w:p>
    <w:p w14:paraId="549FF371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отсутствия секретаря Комиссии его обязанности исполняет другой член Комиссии по решению председателя Комиссии. </w:t>
      </w:r>
    </w:p>
    <w:p w14:paraId="174B1763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Права и обязанности членов Комиссии.</w:t>
      </w:r>
    </w:p>
    <w:p w14:paraId="36CCE291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Комиссии вправе: </w:t>
      </w:r>
    </w:p>
    <w:p w14:paraId="6D1CB7F4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запрашивать информацию у секретаря Комиссии по вопросам, относящимся к деятельности Комиссии; </w:t>
      </w:r>
    </w:p>
    <w:p w14:paraId="01C9FF56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принимать участие в подготовке вопросов, выносимых на рассмотрение Комиссии; </w:t>
      </w:r>
    </w:p>
    <w:p w14:paraId="3D5524BD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несогласия с принятым Комиссией решением выразить свое особое мнение в письменной форме для приложения его к акту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протоколу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66F3DBC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Комиссии обязаны: </w:t>
      </w:r>
    </w:p>
    <w:p w14:paraId="749FFBF5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присутствовать на заседаниях Комиссии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обследованиях брошенного, разукомплектованного транспортного средства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3891DBB8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14:paraId="4EA6E31B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поручения председателя Комиссии; </w:t>
      </w:r>
    </w:p>
    <w:p w14:paraId="736364AA" w14:textId="77777777" w:rsidR="00B3184F" w:rsidRPr="00FE65DF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невозможности по уважительной прич</w:t>
      </w:r>
      <w:r w:rsidR="00AD1795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ине присутствовать на заседании Комиссии, обследовании брошенного, разукомплектованного транспортного средства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Комиссии</w:t>
      </w:r>
      <w:r w:rsidR="00760397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извещает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этом в письменной форме секретаря Комиссии за 2 дня до дня заседания</w:t>
      </w:r>
      <w:r w:rsidR="00AD1795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Комиссии, обследовании брошенного, разукомплектованного транспортного средства.</w:t>
      </w:r>
    </w:p>
    <w:p w14:paraId="4719B023" w14:textId="77777777" w:rsidR="00EB51C9" w:rsidRPr="00FE65DF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3F871B96" w14:textId="77777777" w:rsidR="00EB51C9" w:rsidRPr="00FE65DF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Порядок работы Комиссии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D3A2069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79FA2A97" w14:textId="77777777" w:rsidR="00EB51C9" w:rsidRPr="00FE65DF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Основной формой работы Комиссии являются заседания, созываемые председателем Комиссии по мере поступления заявлений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служебных записок о брошенном, разукомплектованном транспортном средстве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выезды на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обследование брошенного, разукомплектованного транспортного средства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D40E9E1" w14:textId="77777777" w:rsidR="00EB51C9" w:rsidRPr="00FE65DF" w:rsidRDefault="0076039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47"/>
      <w:bookmarkEnd w:id="0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Основанием проведения заседания Комиссии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выезд на обследование брошенного, разукомплектованного транспортного средства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</w:t>
      </w:r>
      <w:r w:rsidR="006D1C5A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поступление заявления, служебной записки о брошенном, разукомплектованном транспортном средстве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E591C81" w14:textId="77777777" w:rsidR="003A13D8" w:rsidRPr="00FE65DF" w:rsidRDefault="003A13D8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50"/>
      <w:bookmarkStart w:id="2" w:name="p68"/>
      <w:bookmarkEnd w:id="1"/>
      <w:bookmarkEnd w:id="2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Комиссия рассматривает поступившее</w:t>
      </w:r>
      <w:r w:rsidR="00854BAB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 или служебную записку о брошенном, разукомплектованном транспортном средстве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5B63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BA74A72" w14:textId="0829FA80" w:rsidR="003A13D8" w:rsidRPr="00FE65DF" w:rsidRDefault="003A13D8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3 рабочих 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дней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обследование предполагаемого брошенного, разукомплектованного транспортного средства</w:t>
      </w:r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 составлением акта обследования транспортного средства по форме утвержденной постановлением администрации </w:t>
      </w:r>
      <w:proofErr w:type="spellStart"/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Лежневского муниципального района Ивановского области от 1</w:t>
      </w:r>
      <w:r w:rsidR="00701A8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</w:t>
      </w:r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.07.2022 № </w:t>
      </w:r>
      <w:r w:rsidR="00701A8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60</w:t>
      </w:r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"Об утверждении Порядка выявления, перемещения, хранения брошенных, разукомплектованных транспортных средств на территории </w:t>
      </w:r>
      <w:proofErr w:type="spellStart"/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поселения" (далее – постановление № </w:t>
      </w:r>
      <w:r w:rsidR="00701A8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60</w:t>
      </w:r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);</w:t>
      </w:r>
    </w:p>
    <w:p w14:paraId="2BDFB921" w14:textId="3F59FA6F" w:rsidR="003A13D8" w:rsidRPr="00FE65DF" w:rsidRDefault="003A13D8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 календарных размещает на предполагаемом брошенном, разукомплектованном транспортном средстве требования о перемещении брошенного, разукомплектованного транспортного средства</w:t>
      </w:r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по форме утвержденной постановлением № </w:t>
      </w:r>
      <w:r w:rsidR="00701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60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.</w:t>
      </w:r>
    </w:p>
    <w:p w14:paraId="40CDE5EE" w14:textId="77777777" w:rsidR="00673A6A" w:rsidRPr="00FE65DF" w:rsidRDefault="00673A6A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bookmarkStart w:id="3" w:name="p73"/>
      <w:bookmarkEnd w:id="3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</w:t>
      </w:r>
      <w:r w:rsidR="00EB51C9"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В случае, если собственник брошенного,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разукомплектованного транспортного средства в течение срока, указанного в требовании, не принял меры по перемещению брошенного, разукомплектованного транспортного средства или не обратился в администрацию</w:t>
      </w:r>
      <w:r w:rsidRPr="00FE65D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сельского поселения с заявлением об отказе от права собственности на брошенное, разукомплектованное транспортное средство, проводится повторное обследование брошенного, разукомплектованного транспортного средства с составлением акта.</w:t>
      </w:r>
    </w:p>
    <w:p w14:paraId="35FAA51E" w14:textId="77777777" w:rsidR="00673A6A" w:rsidRPr="00FE65DF" w:rsidRDefault="00673A6A" w:rsidP="00673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итогам повторного обследования брошенного, разукомплектованного транспортного средства направляется заявка на перемещение транспортного средства с приложением копии акта повторного обследования в адрес эвакуационной организации.</w:t>
      </w:r>
    </w:p>
    <w:p w14:paraId="6B9D3894" w14:textId="77777777" w:rsidR="00673A6A" w:rsidRPr="00FE65DF" w:rsidRDefault="00673A6A" w:rsidP="00673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4.5. </w:t>
      </w: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10 календарных дней с момента эвакуации брошенного, разукомплектованного транспортного средства на специализированную стоянку Комиссия размещает</w:t>
      </w:r>
      <w:r w:rsidRPr="00FE65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официальном сайте администрации </w:t>
      </w:r>
      <w:proofErr w:type="spellStart"/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информационно-телекоммуникационной сети «Интернет» и в официальном печатном издании </w:t>
      </w:r>
      <w:proofErr w:type="spellStart"/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информацию об эвакуированном брошенном, разукомплектованном транспортном средстве с указанием его характеристик.</w:t>
      </w:r>
    </w:p>
    <w:p w14:paraId="099066F4" w14:textId="77777777" w:rsidR="00673A6A" w:rsidRPr="00FE65DF" w:rsidRDefault="00673A6A" w:rsidP="00AD1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4.6. В случае, если в течение 30 календарных дней собственник, либо его законный представитель не обратились в </w:t>
      </w:r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администрацию </w:t>
      </w:r>
      <w:proofErr w:type="spellStart"/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заявлением о возврате брошенного, разукомплектованного транспортного средства либо об отказе от права собственности на брошенное</w:t>
      </w:r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разукомплектованное</w:t>
      </w: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транспортное средство, </w:t>
      </w:r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Комиссия направляет в администрацию </w:t>
      </w:r>
      <w:proofErr w:type="spellStart"/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пакет документов для обращения с иском в суд </w:t>
      </w:r>
      <w:r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признания транспортного средства бесхозяйным, за исключением случая, предусмотренного пунктом 2 статьи 225 Гражданского кодекса Российской Федерации.</w:t>
      </w:r>
    </w:p>
    <w:p w14:paraId="03CA4263" w14:textId="77777777" w:rsidR="00673A6A" w:rsidRPr="00FE65DF" w:rsidRDefault="00673A6A" w:rsidP="00673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16175BC" w14:textId="77777777" w:rsidR="00673A6A" w:rsidRPr="00FE65DF" w:rsidRDefault="00673A6A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8EFF27A" w14:textId="04910825" w:rsidR="00AD1795" w:rsidRPr="00701A86" w:rsidRDefault="00AD1795" w:rsidP="00701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28363406" w14:textId="77777777" w:rsidR="004826FA" w:rsidRPr="00FE65DF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2768DD7" w14:textId="77777777" w:rsidR="00AD1795" w:rsidRPr="00FE65DF" w:rsidRDefault="004354B9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4826FA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3C8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D1795" w:rsidRPr="00FE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D1795" w:rsidRPr="00FE65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Шилыковского</w:t>
      </w:r>
      <w:proofErr w:type="spellEnd"/>
      <w:r w:rsidR="00AD1795" w:rsidRPr="00FE65D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сельского поселения Лежневского муниципального района Ивановского области</w:t>
      </w:r>
      <w:r w:rsidR="003623C8"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2C4BC4" w14:textId="0C9F6C57" w:rsidR="004826FA" w:rsidRPr="00FE65DF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1A86"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19.07.2022</w:t>
      </w: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701A8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1363962B" w14:textId="77777777" w:rsidR="00DA2217" w:rsidRPr="00FE65DF" w:rsidRDefault="00DA2217" w:rsidP="00DA2217">
      <w:pPr>
        <w:spacing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9BAD" w14:textId="77777777" w:rsidR="004826FA" w:rsidRPr="00FE65DF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7055348E" w14:textId="77777777" w:rsidR="00DA2217" w:rsidRPr="00FE65DF" w:rsidRDefault="00AD1795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обследованию брошенных, разукомплектованных транспортных средств на территории </w:t>
      </w:r>
      <w:proofErr w:type="spellStart"/>
      <w:r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Шилыковского</w:t>
      </w:r>
      <w:proofErr w:type="spellEnd"/>
      <w:r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4826FA" w:rsidRPr="00FE6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CE1D68" w14:textId="77777777" w:rsidR="00DA2217" w:rsidRPr="00FE65DF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CEF5" w14:textId="4B9B15AE" w:rsidR="009722F6" w:rsidRPr="00FE65D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Председатель комиссии:</w:t>
      </w:r>
      <w:r w:rsidR="00701A8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заместитель главы администрации Благова Мария Сергеевна</w:t>
      </w:r>
      <w:r w:rsidR="004826FA"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;</w:t>
      </w:r>
    </w:p>
    <w:p w14:paraId="5DF28556" w14:textId="76A33780" w:rsidR="009722F6" w:rsidRPr="00FE65D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Заместитель председателя комиссии:</w:t>
      </w:r>
      <w:r w:rsidR="00701A8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главный специалист Чернова Светлана Вячеславовна</w:t>
      </w:r>
      <w:r w:rsidR="004826FA"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;</w:t>
      </w:r>
    </w:p>
    <w:p w14:paraId="3BF229A8" w14:textId="6FF90223" w:rsidR="009722F6" w:rsidRPr="00FE65DF" w:rsidRDefault="009722F6" w:rsidP="004826FA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Секретарь комиссии:</w:t>
      </w:r>
      <w:r w:rsidR="00701A8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ведущий специалист Кушнер Анастасия Павловна</w:t>
      </w:r>
      <w:r w:rsidR="004826FA"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;</w:t>
      </w:r>
    </w:p>
    <w:p w14:paraId="5434DDB5" w14:textId="77777777" w:rsidR="004826FA" w:rsidRPr="00FE65DF" w:rsidRDefault="004826FA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</w:p>
    <w:p w14:paraId="0B2A5421" w14:textId="77777777" w:rsidR="009722F6" w:rsidRPr="00FE65DF" w:rsidRDefault="009722F6" w:rsidP="00482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 w:rsidRPr="00FE65D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Члены комиссии: </w:t>
      </w:r>
    </w:p>
    <w:p w14:paraId="71EA34A0" w14:textId="7272B472" w:rsidR="009722F6" w:rsidRDefault="00701A86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Начальник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и.о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. ПДН ОП №7 «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п.г.т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. Лежнево» МО МВД России «Ивановский» майор полиции Гущин Дмитрий Алексеевич</w:t>
      </w:r>
      <w:r w:rsidR="009722F6" w:rsidRPr="00701A8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;</w:t>
      </w:r>
    </w:p>
    <w:p w14:paraId="35816C6E" w14:textId="7A28F852" w:rsidR="00701A86" w:rsidRDefault="00701A86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Депутат Совета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Шилыковского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сельского поселения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Гусакова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Юлия Владимировна;</w:t>
      </w:r>
    </w:p>
    <w:p w14:paraId="10CB4BF7" w14:textId="1950DB6D" w:rsidR="00701A86" w:rsidRDefault="00701A86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Депутат Совета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Шилыковского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сельского поселения Никонова Наталья Николаевна;</w:t>
      </w:r>
    </w:p>
    <w:p w14:paraId="6FFDF64F" w14:textId="40B3FB38" w:rsidR="00701A86" w:rsidRDefault="00701A86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Де</w:t>
      </w:r>
      <w:r w:rsidR="003660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путат Совета </w:t>
      </w:r>
      <w:proofErr w:type="spellStart"/>
      <w:r w:rsidR="003660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Шилыковского</w:t>
      </w:r>
      <w:proofErr w:type="spellEnd"/>
      <w:r w:rsidR="0036607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 сельского поселения Саркисян Артур Эдуардович;</w:t>
      </w:r>
    </w:p>
    <w:p w14:paraId="53B965D7" w14:textId="118159E0" w:rsidR="0036607D" w:rsidRDefault="0036607D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Руководитель Управляющей компании ООО «Управленец» Федоров Александр Анатольевич;</w:t>
      </w:r>
    </w:p>
    <w:p w14:paraId="2A61AAC9" w14:textId="71D117C0" w:rsidR="0036607D" w:rsidRDefault="0036607D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Руководитель ООО «Лежневская УК» Грязнова Юлия Сергеевна;</w:t>
      </w:r>
    </w:p>
    <w:p w14:paraId="0BADF1D8" w14:textId="77777777" w:rsidR="0036607D" w:rsidRDefault="0036607D" w:rsidP="00701A86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Председатель ТОС «Лидер» Куклева Елена Викторовна;</w:t>
      </w:r>
    </w:p>
    <w:p w14:paraId="3372CDB9" w14:textId="7ACB87A6" w:rsidR="009722F6" w:rsidRPr="0036607D" w:rsidRDefault="0036607D" w:rsidP="0036607D">
      <w:pPr>
        <w:widowControl w:val="0"/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 xml:space="preserve">Председатель ТОС «Наш двор» Пряхина Светлана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Фаритовна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hi-IN" w:bidi="hi-IN"/>
        </w:rPr>
        <w:t>.</w:t>
      </w:r>
    </w:p>
    <w:p w14:paraId="564AFD6F" w14:textId="77777777" w:rsidR="00DA2217" w:rsidRPr="00FE65DF" w:rsidRDefault="00DA2217" w:rsidP="00DA2217">
      <w:pPr>
        <w:spacing w:after="2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E97341" w14:textId="77777777" w:rsidR="00C21535" w:rsidRPr="00FE65DF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1535" w:rsidRPr="00FE65DF" w:rsidSect="001C3D68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E320" w14:textId="77777777" w:rsidR="000C3461" w:rsidRDefault="000C3461" w:rsidP="008166AB">
      <w:pPr>
        <w:spacing w:after="0" w:line="240" w:lineRule="auto"/>
      </w:pPr>
      <w:r>
        <w:separator/>
      </w:r>
    </w:p>
  </w:endnote>
  <w:endnote w:type="continuationSeparator" w:id="0">
    <w:p w14:paraId="30A4EA97" w14:textId="77777777" w:rsidR="000C3461" w:rsidRDefault="000C3461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B701" w14:textId="77777777" w:rsidR="000C3461" w:rsidRDefault="000C3461" w:rsidP="008166AB">
      <w:pPr>
        <w:spacing w:after="0" w:line="240" w:lineRule="auto"/>
      </w:pPr>
      <w:r>
        <w:separator/>
      </w:r>
    </w:p>
  </w:footnote>
  <w:footnote w:type="continuationSeparator" w:id="0">
    <w:p w14:paraId="02B61EE9" w14:textId="77777777" w:rsidR="000C3461" w:rsidRDefault="000C3461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705E7E"/>
    <w:multiLevelType w:val="multilevel"/>
    <w:tmpl w:val="88BE8382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9E61971"/>
    <w:multiLevelType w:val="multilevel"/>
    <w:tmpl w:val="C4987A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6"/>
  </w:num>
  <w:num w:numId="4">
    <w:abstractNumId w:val="40"/>
  </w:num>
  <w:num w:numId="5">
    <w:abstractNumId w:val="48"/>
  </w:num>
  <w:num w:numId="6">
    <w:abstractNumId w:val="6"/>
  </w:num>
  <w:num w:numId="7">
    <w:abstractNumId w:val="19"/>
  </w:num>
  <w:num w:numId="8">
    <w:abstractNumId w:val="36"/>
  </w:num>
  <w:num w:numId="9">
    <w:abstractNumId w:val="21"/>
  </w:num>
  <w:num w:numId="10">
    <w:abstractNumId w:val="41"/>
  </w:num>
  <w:num w:numId="11">
    <w:abstractNumId w:val="30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43"/>
  </w:num>
  <w:num w:numId="17">
    <w:abstractNumId w:val="27"/>
  </w:num>
  <w:num w:numId="18">
    <w:abstractNumId w:val="22"/>
  </w:num>
  <w:num w:numId="19">
    <w:abstractNumId w:val="39"/>
  </w:num>
  <w:num w:numId="20">
    <w:abstractNumId w:val="12"/>
  </w:num>
  <w:num w:numId="21">
    <w:abstractNumId w:val="47"/>
  </w:num>
  <w:num w:numId="22">
    <w:abstractNumId w:val="34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1"/>
  </w:num>
  <w:num w:numId="30">
    <w:abstractNumId w:val="10"/>
  </w:num>
  <w:num w:numId="31">
    <w:abstractNumId w:val="18"/>
  </w:num>
  <w:num w:numId="32">
    <w:abstractNumId w:val="44"/>
  </w:num>
  <w:num w:numId="33">
    <w:abstractNumId w:val="8"/>
  </w:num>
  <w:num w:numId="34">
    <w:abstractNumId w:val="17"/>
  </w:num>
  <w:num w:numId="35">
    <w:abstractNumId w:val="42"/>
  </w:num>
  <w:num w:numId="36">
    <w:abstractNumId w:val="11"/>
  </w:num>
  <w:num w:numId="37">
    <w:abstractNumId w:val="37"/>
  </w:num>
  <w:num w:numId="38">
    <w:abstractNumId w:val="9"/>
  </w:num>
  <w:num w:numId="39">
    <w:abstractNumId w:val="23"/>
  </w:num>
  <w:num w:numId="40">
    <w:abstractNumId w:val="29"/>
  </w:num>
  <w:num w:numId="41">
    <w:abstractNumId w:val="28"/>
  </w:num>
  <w:num w:numId="42">
    <w:abstractNumId w:val="38"/>
  </w:num>
  <w:num w:numId="43">
    <w:abstractNumId w:val="45"/>
  </w:num>
  <w:num w:numId="44">
    <w:abstractNumId w:val="0"/>
  </w:num>
  <w:num w:numId="45">
    <w:abstractNumId w:val="33"/>
  </w:num>
  <w:num w:numId="46">
    <w:abstractNumId w:val="32"/>
  </w:num>
  <w:num w:numId="47">
    <w:abstractNumId w:val="13"/>
  </w:num>
  <w:num w:numId="48">
    <w:abstractNumId w:val="1"/>
  </w:num>
  <w:num w:numId="49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70"/>
    <w:rsid w:val="00032E38"/>
    <w:rsid w:val="00084469"/>
    <w:rsid w:val="00092879"/>
    <w:rsid w:val="00097148"/>
    <w:rsid w:val="000B5519"/>
    <w:rsid w:val="000C2799"/>
    <w:rsid w:val="000C3461"/>
    <w:rsid w:val="000C5370"/>
    <w:rsid w:val="000E6146"/>
    <w:rsid w:val="000F2B8C"/>
    <w:rsid w:val="00117296"/>
    <w:rsid w:val="00154D16"/>
    <w:rsid w:val="001C3079"/>
    <w:rsid w:val="001C3D68"/>
    <w:rsid w:val="00206275"/>
    <w:rsid w:val="00215B63"/>
    <w:rsid w:val="00234939"/>
    <w:rsid w:val="002442CF"/>
    <w:rsid w:val="002650B3"/>
    <w:rsid w:val="0027489A"/>
    <w:rsid w:val="00275359"/>
    <w:rsid w:val="00291B82"/>
    <w:rsid w:val="002D4099"/>
    <w:rsid w:val="00303CAF"/>
    <w:rsid w:val="00314F2F"/>
    <w:rsid w:val="00330EC8"/>
    <w:rsid w:val="00343582"/>
    <w:rsid w:val="00352904"/>
    <w:rsid w:val="00355997"/>
    <w:rsid w:val="00356A69"/>
    <w:rsid w:val="003613E0"/>
    <w:rsid w:val="003623C8"/>
    <w:rsid w:val="0036607D"/>
    <w:rsid w:val="003A13D8"/>
    <w:rsid w:val="003A5788"/>
    <w:rsid w:val="003C0A35"/>
    <w:rsid w:val="003C1441"/>
    <w:rsid w:val="003E1E88"/>
    <w:rsid w:val="00433FB5"/>
    <w:rsid w:val="004354B9"/>
    <w:rsid w:val="00460874"/>
    <w:rsid w:val="00481347"/>
    <w:rsid w:val="004826FA"/>
    <w:rsid w:val="004B14DB"/>
    <w:rsid w:val="00525F8A"/>
    <w:rsid w:val="00530C64"/>
    <w:rsid w:val="005577AF"/>
    <w:rsid w:val="00574AA5"/>
    <w:rsid w:val="005B7870"/>
    <w:rsid w:val="005F7AFC"/>
    <w:rsid w:val="00616A44"/>
    <w:rsid w:val="0064582C"/>
    <w:rsid w:val="00650403"/>
    <w:rsid w:val="00663331"/>
    <w:rsid w:val="00673A6A"/>
    <w:rsid w:val="0068222D"/>
    <w:rsid w:val="006863DE"/>
    <w:rsid w:val="006A1922"/>
    <w:rsid w:val="006B39D7"/>
    <w:rsid w:val="006C31B8"/>
    <w:rsid w:val="006D1C5A"/>
    <w:rsid w:val="00701A86"/>
    <w:rsid w:val="007115C5"/>
    <w:rsid w:val="00737B6B"/>
    <w:rsid w:val="00760397"/>
    <w:rsid w:val="00764005"/>
    <w:rsid w:val="00767047"/>
    <w:rsid w:val="007812BD"/>
    <w:rsid w:val="00791C97"/>
    <w:rsid w:val="007A2A1F"/>
    <w:rsid w:val="007B11F7"/>
    <w:rsid w:val="007D5BC9"/>
    <w:rsid w:val="00810437"/>
    <w:rsid w:val="008166AB"/>
    <w:rsid w:val="00833254"/>
    <w:rsid w:val="00843B63"/>
    <w:rsid w:val="00843C87"/>
    <w:rsid w:val="00854BAB"/>
    <w:rsid w:val="00884815"/>
    <w:rsid w:val="008A6B28"/>
    <w:rsid w:val="008F34CC"/>
    <w:rsid w:val="00936DEE"/>
    <w:rsid w:val="009639A7"/>
    <w:rsid w:val="009722F6"/>
    <w:rsid w:val="00973158"/>
    <w:rsid w:val="009B0B1A"/>
    <w:rsid w:val="009D7F81"/>
    <w:rsid w:val="009F335E"/>
    <w:rsid w:val="00A53AA0"/>
    <w:rsid w:val="00A542F4"/>
    <w:rsid w:val="00A66AC9"/>
    <w:rsid w:val="00A87D1D"/>
    <w:rsid w:val="00AB0A13"/>
    <w:rsid w:val="00AD1795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76AC0"/>
    <w:rsid w:val="00BC65E5"/>
    <w:rsid w:val="00BD5B82"/>
    <w:rsid w:val="00BE0317"/>
    <w:rsid w:val="00BE6868"/>
    <w:rsid w:val="00BF282D"/>
    <w:rsid w:val="00BF65C5"/>
    <w:rsid w:val="00C022F9"/>
    <w:rsid w:val="00C21535"/>
    <w:rsid w:val="00C33033"/>
    <w:rsid w:val="00C52E61"/>
    <w:rsid w:val="00C74892"/>
    <w:rsid w:val="00C86394"/>
    <w:rsid w:val="00CC555B"/>
    <w:rsid w:val="00CD0059"/>
    <w:rsid w:val="00CD3A16"/>
    <w:rsid w:val="00CE043E"/>
    <w:rsid w:val="00CE1D64"/>
    <w:rsid w:val="00CE41E7"/>
    <w:rsid w:val="00D00098"/>
    <w:rsid w:val="00D003A3"/>
    <w:rsid w:val="00D01C75"/>
    <w:rsid w:val="00D32D5B"/>
    <w:rsid w:val="00D5636F"/>
    <w:rsid w:val="00D95338"/>
    <w:rsid w:val="00DA2217"/>
    <w:rsid w:val="00E247AB"/>
    <w:rsid w:val="00E60981"/>
    <w:rsid w:val="00E82BF5"/>
    <w:rsid w:val="00E97454"/>
    <w:rsid w:val="00E977AC"/>
    <w:rsid w:val="00EB4D9B"/>
    <w:rsid w:val="00EB51C9"/>
    <w:rsid w:val="00EB7436"/>
    <w:rsid w:val="00EC37AB"/>
    <w:rsid w:val="00ED3A62"/>
    <w:rsid w:val="00EF0BB9"/>
    <w:rsid w:val="00EF1827"/>
    <w:rsid w:val="00EF6BB5"/>
    <w:rsid w:val="00F11092"/>
    <w:rsid w:val="00F41E9C"/>
    <w:rsid w:val="00F840BF"/>
    <w:rsid w:val="00F907C3"/>
    <w:rsid w:val="00FC3F5A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2DE1"/>
  <w15:docId w15:val="{3B30653B-D45E-4D69-8424-3946C91C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673A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A6A"/>
    <w:pPr>
      <w:widowControl w:val="0"/>
      <w:shd w:val="clear" w:color="auto" w:fill="FFFFFF"/>
      <w:spacing w:after="0" w:line="240" w:lineRule="exac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974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7A78-43E3-4D6E-9576-225A51E1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Пользователь</cp:lastModifiedBy>
  <cp:revision>4</cp:revision>
  <cp:lastPrinted>2019-08-15T08:44:00Z</cp:lastPrinted>
  <dcterms:created xsi:type="dcterms:W3CDTF">2022-07-18T12:52:00Z</dcterms:created>
  <dcterms:modified xsi:type="dcterms:W3CDTF">2022-07-19T10:06:00Z</dcterms:modified>
</cp:coreProperties>
</file>